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FCC" w:rsidRPr="00216FCC" w:rsidRDefault="00216FCC" w:rsidP="00216FCC">
      <w:pPr>
        <w:spacing w:before="100" w:beforeAutospacing="1" w:after="100" w:afterAutospacing="1" w:line="240" w:lineRule="auto"/>
        <w:outlineLvl w:val="1"/>
        <w:rPr>
          <w:rFonts w:ascii="Times New Roman" w:eastAsia="Times New Roman" w:hAnsi="Times New Roman" w:cs="Times New Roman"/>
          <w:b/>
          <w:bCs/>
          <w:color w:val="7030A0"/>
          <w:sz w:val="36"/>
          <w:szCs w:val="36"/>
          <w:lang w:eastAsia="en-GB"/>
        </w:rPr>
      </w:pPr>
      <w:r w:rsidRPr="00216FCC">
        <w:rPr>
          <w:rFonts w:ascii="Times New Roman" w:eastAsia="Times New Roman" w:hAnsi="Times New Roman" w:cs="Times New Roman"/>
          <w:b/>
          <w:bCs/>
          <w:color w:val="7030A0"/>
          <w:sz w:val="36"/>
          <w:szCs w:val="36"/>
          <w:lang w:eastAsia="en-GB"/>
        </w:rPr>
        <w:t>Privacy Policy</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color w:val="7030A0"/>
          <w:sz w:val="24"/>
          <w:szCs w:val="24"/>
          <w:lang w:eastAsia="en-GB"/>
        </w:rPr>
        <w:t>Effective date:</w:t>
      </w:r>
      <w:r w:rsidRPr="00216FCC">
        <w:rPr>
          <w:rFonts w:ascii="Times New Roman" w:eastAsia="Times New Roman" w:hAnsi="Times New Roman" w:cs="Times New Roman"/>
          <w:color w:val="7030A0"/>
          <w:sz w:val="24"/>
          <w:szCs w:val="24"/>
          <w:lang w:eastAsia="en-GB"/>
        </w:rPr>
        <w:t xml:space="preserve"> </w:t>
      </w:r>
      <w:r w:rsidRPr="00216FCC">
        <w:rPr>
          <w:rFonts w:ascii="Times New Roman" w:eastAsia="Times New Roman" w:hAnsi="Times New Roman" w:cs="Times New Roman"/>
          <w:sz w:val="24"/>
          <w:szCs w:val="24"/>
          <w:lang w:eastAsia="en-GB"/>
        </w:rPr>
        <w:t>October 2025</w: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1. Introduction</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i/>
          <w:iCs/>
          <w:sz w:val="24"/>
          <w:szCs w:val="24"/>
          <w:lang w:eastAsia="en-GB"/>
        </w:rPr>
        <w:t>Crisis to Calm with Dani</w:t>
      </w:r>
      <w:r w:rsidRPr="00216FCC">
        <w:rPr>
          <w:rFonts w:ascii="Times New Roman" w:eastAsia="Times New Roman" w:hAnsi="Times New Roman" w:cs="Times New Roman"/>
          <w:sz w:val="24"/>
          <w:szCs w:val="24"/>
          <w:lang w:eastAsia="en-GB"/>
        </w:rPr>
        <w:t xml:space="preserve"> (“I”, “me”, or “the Mentor”) is committed to protecting your privacy and handling your personal information with transparency and care. This Privacy Policy explains how your data is collected, used, and protected when you visit my website, make an enquiry, or engage in mentoring services.</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25"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2. Who I Am</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sz w:val="24"/>
          <w:szCs w:val="24"/>
          <w:lang w:eastAsia="en-GB"/>
        </w:rPr>
        <w:t>Business name:</w:t>
      </w:r>
      <w:r w:rsidRPr="00216FCC">
        <w:rPr>
          <w:rFonts w:ascii="Times New Roman" w:eastAsia="Times New Roman" w:hAnsi="Times New Roman" w:cs="Times New Roman"/>
          <w:sz w:val="24"/>
          <w:szCs w:val="24"/>
          <w:lang w:eastAsia="en-GB"/>
        </w:rPr>
        <w:t xml:space="preserve"> Crisis to Calm with Dani</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Owner:</w:t>
      </w:r>
      <w:r w:rsidRPr="00216FCC">
        <w:rPr>
          <w:rFonts w:ascii="Times New Roman" w:eastAsia="Times New Roman" w:hAnsi="Times New Roman" w:cs="Times New Roman"/>
          <w:sz w:val="24"/>
          <w:szCs w:val="24"/>
          <w:lang w:eastAsia="en-GB"/>
        </w:rPr>
        <w:t xml:space="preserve"> Dani Bentley</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Email:</w:t>
      </w:r>
      <w:r w:rsidRPr="00216FCC">
        <w:rPr>
          <w:rFonts w:ascii="Times New Roman" w:eastAsia="Times New Roman" w:hAnsi="Times New Roman" w:cs="Times New Roman"/>
          <w:sz w:val="24"/>
          <w:szCs w:val="24"/>
          <w:lang w:eastAsia="en-GB"/>
        </w:rPr>
        <w:t xml:space="preserve"> dani@crisistocalm.co.uk</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Website:</w:t>
      </w:r>
      <w:r w:rsidRPr="00216FCC">
        <w:rPr>
          <w:rFonts w:ascii="Times New Roman" w:eastAsia="Times New Roman" w:hAnsi="Times New Roman" w:cs="Times New Roman"/>
          <w:sz w:val="24"/>
          <w:szCs w:val="24"/>
          <w:lang w:eastAsia="en-GB"/>
        </w:rPr>
        <w:t xml:space="preserve"> www.crisistocalm.co.uk</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ICO Registration Number:</w:t>
      </w:r>
      <w:r>
        <w:rPr>
          <w:rFonts w:ascii="Times New Roman" w:eastAsia="Times New Roman" w:hAnsi="Times New Roman" w:cs="Times New Roman"/>
          <w:sz w:val="24"/>
          <w:szCs w:val="24"/>
          <w:lang w:eastAsia="en-GB"/>
        </w:rPr>
        <w:t xml:space="preserve"> ZB973244</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26"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3. Information I Collect</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I may collect and process the following types of personal information:</w:t>
      </w:r>
    </w:p>
    <w:p w:rsidR="00216FCC" w:rsidRPr="00216FCC" w:rsidRDefault="00216FCC" w:rsidP="00216FC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Your name and contact details (such as email address, phone number, or address)</w:t>
      </w:r>
    </w:p>
    <w:p w:rsidR="00216FCC" w:rsidRPr="00216FCC" w:rsidRDefault="00216FCC" w:rsidP="00216FC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Information you provide during consultations or through forms on this website</w:t>
      </w:r>
    </w:p>
    <w:p w:rsidR="00216FCC" w:rsidRPr="00216FCC" w:rsidRDefault="00216FCC" w:rsidP="00216FC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Notes or records relevant to mentoring sessions or support provided</w:t>
      </w:r>
    </w:p>
    <w:p w:rsidR="00216FCC" w:rsidRPr="00216FCC" w:rsidRDefault="00216FCC" w:rsidP="00216FC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Payment information (if you make a payment for sessions)</w:t>
      </w:r>
    </w:p>
    <w:p w:rsidR="00216FCC" w:rsidRPr="00216FCC" w:rsidRDefault="00216FCC" w:rsidP="00216FCC">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 xml:space="preserve">Technical information such as IP address and website usage data (via </w:t>
      </w:r>
      <w:proofErr w:type="spellStart"/>
      <w:r w:rsidRPr="00216FCC">
        <w:rPr>
          <w:rFonts w:ascii="Times New Roman" w:eastAsia="Times New Roman" w:hAnsi="Times New Roman" w:cs="Times New Roman"/>
          <w:sz w:val="24"/>
          <w:szCs w:val="24"/>
          <w:lang w:eastAsia="en-GB"/>
        </w:rPr>
        <w:t>Wix</w:t>
      </w:r>
      <w:proofErr w:type="spellEnd"/>
      <w:r w:rsidRPr="00216FCC">
        <w:rPr>
          <w:rFonts w:ascii="Times New Roman" w:eastAsia="Times New Roman" w:hAnsi="Times New Roman" w:cs="Times New Roman"/>
          <w:sz w:val="24"/>
          <w:szCs w:val="24"/>
          <w:lang w:eastAsia="en-GB"/>
        </w:rPr>
        <w:t xml:space="preserve"> analytics)</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27"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4. How I Use Your Information</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Your personal data is used for:</w:t>
      </w:r>
    </w:p>
    <w:p w:rsidR="00216FCC" w:rsidRPr="00216FCC" w:rsidRDefault="00216FCC" w:rsidP="00216FC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Responding to enquiries or booking requests</w:t>
      </w:r>
    </w:p>
    <w:p w:rsidR="00216FCC" w:rsidRPr="00216FCC" w:rsidRDefault="00216FCC" w:rsidP="00216FC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Providing mentoring and family support services</w:t>
      </w:r>
    </w:p>
    <w:p w:rsidR="00216FCC" w:rsidRPr="00216FCC" w:rsidRDefault="00216FCC" w:rsidP="00216FC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Keeping records required for professional or legal purposes</w:t>
      </w:r>
    </w:p>
    <w:p w:rsidR="00216FCC" w:rsidRPr="00216FCC" w:rsidRDefault="00216FCC" w:rsidP="00216FC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Managing payments and invoicing</w:t>
      </w:r>
    </w:p>
    <w:p w:rsidR="00216FCC" w:rsidRPr="00216FCC" w:rsidRDefault="00216FCC" w:rsidP="00216FCC">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Improving website functionality and user experience</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28"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lastRenderedPageBreak/>
        <w:t>5. Lawful Basis for Processing</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I process personal data under the following lawful bases (as defined by UK GDPR):</w:t>
      </w:r>
    </w:p>
    <w:p w:rsidR="00216FCC" w:rsidRPr="00216FCC" w:rsidRDefault="00216FCC" w:rsidP="00216FCC">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sz w:val="24"/>
          <w:szCs w:val="24"/>
          <w:lang w:eastAsia="en-GB"/>
        </w:rPr>
        <w:t>Contract:</w:t>
      </w:r>
      <w:r w:rsidRPr="00216FCC">
        <w:rPr>
          <w:rFonts w:ascii="Times New Roman" w:eastAsia="Times New Roman" w:hAnsi="Times New Roman" w:cs="Times New Roman"/>
          <w:sz w:val="24"/>
          <w:szCs w:val="24"/>
          <w:lang w:eastAsia="en-GB"/>
        </w:rPr>
        <w:t xml:space="preserve"> To provide the mentoring services you request.</w:t>
      </w:r>
    </w:p>
    <w:p w:rsidR="00216FCC" w:rsidRPr="00216FCC" w:rsidRDefault="00216FCC" w:rsidP="00216FCC">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sz w:val="24"/>
          <w:szCs w:val="24"/>
          <w:lang w:eastAsia="en-GB"/>
        </w:rPr>
        <w:t>Consent:</w:t>
      </w:r>
      <w:r w:rsidRPr="00216FCC">
        <w:rPr>
          <w:rFonts w:ascii="Times New Roman" w:eastAsia="Times New Roman" w:hAnsi="Times New Roman" w:cs="Times New Roman"/>
          <w:sz w:val="24"/>
          <w:szCs w:val="24"/>
          <w:lang w:eastAsia="en-GB"/>
        </w:rPr>
        <w:t xml:space="preserve"> When you voluntarily provide information (e.g. via the contact form).</w:t>
      </w:r>
    </w:p>
    <w:p w:rsidR="00216FCC" w:rsidRPr="00216FCC" w:rsidRDefault="00216FCC" w:rsidP="00216FCC">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sz w:val="24"/>
          <w:szCs w:val="24"/>
          <w:lang w:eastAsia="en-GB"/>
        </w:rPr>
        <w:t>Legal obligation:</w:t>
      </w:r>
      <w:r w:rsidRPr="00216FCC">
        <w:rPr>
          <w:rFonts w:ascii="Times New Roman" w:eastAsia="Times New Roman" w:hAnsi="Times New Roman" w:cs="Times New Roman"/>
          <w:sz w:val="24"/>
          <w:szCs w:val="24"/>
          <w:lang w:eastAsia="en-GB"/>
        </w:rPr>
        <w:t xml:space="preserve"> To comply with legal, safeguarding, or record-keeping requirements.</w:t>
      </w:r>
    </w:p>
    <w:p w:rsidR="00216FCC" w:rsidRPr="00216FCC" w:rsidRDefault="00216FCC" w:rsidP="00216FCC">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b/>
          <w:bCs/>
          <w:sz w:val="24"/>
          <w:szCs w:val="24"/>
          <w:lang w:eastAsia="en-GB"/>
        </w:rPr>
        <w:t>Legitimate interests:</w:t>
      </w:r>
      <w:r w:rsidRPr="00216FCC">
        <w:rPr>
          <w:rFonts w:ascii="Times New Roman" w:eastAsia="Times New Roman" w:hAnsi="Times New Roman" w:cs="Times New Roman"/>
          <w:sz w:val="24"/>
          <w:szCs w:val="24"/>
          <w:lang w:eastAsia="en-GB"/>
        </w:rPr>
        <w:t xml:space="preserve"> To operate and improve my business and website.</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29"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6. Data Sharing</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Your information is kept confidential and will not be shared with third parties, except:</w:t>
      </w:r>
    </w:p>
    <w:p w:rsidR="00216FCC" w:rsidRPr="00216FCC" w:rsidRDefault="00216FCC" w:rsidP="00216FCC">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When legally required (e.g. safeguarding concerns or court orders)</w:t>
      </w:r>
    </w:p>
    <w:p w:rsidR="00216FCC" w:rsidRPr="00216FCC" w:rsidRDefault="00216FCC" w:rsidP="00216FCC">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When necessary to deliver services (e.g. with your consent to contact another professional)</w:t>
      </w:r>
    </w:p>
    <w:p w:rsidR="00216FCC" w:rsidRPr="00216FCC" w:rsidRDefault="00216FCC" w:rsidP="00216FCC">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With service providers who support business operations (e.g. secure email or payment systems), who are required to comply with data protection laws</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30"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7. Data Storage and Security</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All personal data is stored securely in password-protected and encrypted systems.</w:t>
      </w:r>
      <w:r w:rsidRPr="00216FCC">
        <w:rPr>
          <w:rFonts w:ascii="Times New Roman" w:eastAsia="Times New Roman" w:hAnsi="Times New Roman" w:cs="Times New Roman"/>
          <w:sz w:val="24"/>
          <w:szCs w:val="24"/>
          <w:lang w:eastAsia="en-GB"/>
        </w:rPr>
        <w:br/>
        <w:t>Paper records (if any) are stored in locked storage and disposed of securely when no longer needed.</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Your data is retained only for as long as necessary to fulfil the purposes for which it was collected, or as required by law (typically up to 7 years for professional records).</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31"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8. Your Rights</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 have the right to:</w:t>
      </w:r>
    </w:p>
    <w:p w:rsidR="00216FCC" w:rsidRPr="00216FCC" w:rsidRDefault="00216FCC" w:rsidP="00216FC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Access the personal data I hold about you</w:t>
      </w:r>
    </w:p>
    <w:p w:rsidR="00216FCC" w:rsidRPr="00216FCC" w:rsidRDefault="00216FCC" w:rsidP="00216FC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Request correction of inaccurate information</w:t>
      </w:r>
    </w:p>
    <w:p w:rsidR="00216FCC" w:rsidRPr="00216FCC" w:rsidRDefault="00216FCC" w:rsidP="00216FC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Request deletion of your data (where legally possible)</w:t>
      </w:r>
    </w:p>
    <w:p w:rsidR="00216FCC" w:rsidRPr="00216FCC" w:rsidRDefault="00216FCC" w:rsidP="00216FC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Withdraw consent (where applicable)</w:t>
      </w:r>
    </w:p>
    <w:p w:rsidR="00216FCC" w:rsidRPr="00216FCC" w:rsidRDefault="00216FCC" w:rsidP="00216FC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 xml:space="preserve">Complain to the </w:t>
      </w:r>
      <w:r w:rsidRPr="00216FCC">
        <w:rPr>
          <w:rFonts w:ascii="Times New Roman" w:eastAsia="Times New Roman" w:hAnsi="Times New Roman" w:cs="Times New Roman"/>
          <w:b/>
          <w:bCs/>
          <w:sz w:val="24"/>
          <w:szCs w:val="24"/>
          <w:lang w:eastAsia="en-GB"/>
        </w:rPr>
        <w:t>Information Commissioner’s Office (ICO)</w:t>
      </w:r>
      <w:r w:rsidRPr="00216FCC">
        <w:rPr>
          <w:rFonts w:ascii="Times New Roman" w:eastAsia="Times New Roman" w:hAnsi="Times New Roman" w:cs="Times New Roman"/>
          <w:sz w:val="24"/>
          <w:szCs w:val="24"/>
          <w:lang w:eastAsia="en-GB"/>
        </w:rPr>
        <w:t xml:space="preserve"> if you believe your data has been mishandled</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You can exercise your rights by emailing dani@crisistocalm.co.uk.</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lastRenderedPageBreak/>
        <w:pict>
          <v:rect id="_x0000_i1032"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9. Cookies and Website Analytics</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 xml:space="preserve">This website is hosted on </w:t>
      </w:r>
      <w:proofErr w:type="spellStart"/>
      <w:r w:rsidRPr="00216FCC">
        <w:rPr>
          <w:rFonts w:ascii="Times New Roman" w:eastAsia="Times New Roman" w:hAnsi="Times New Roman" w:cs="Times New Roman"/>
          <w:b/>
          <w:bCs/>
          <w:sz w:val="24"/>
          <w:szCs w:val="24"/>
          <w:lang w:eastAsia="en-GB"/>
        </w:rPr>
        <w:t>Wix</w:t>
      </w:r>
      <w:proofErr w:type="spellEnd"/>
      <w:r w:rsidRPr="00216FCC">
        <w:rPr>
          <w:rFonts w:ascii="Times New Roman" w:eastAsia="Times New Roman" w:hAnsi="Times New Roman" w:cs="Times New Roman"/>
          <w:sz w:val="24"/>
          <w:szCs w:val="24"/>
          <w:lang w:eastAsia="en-GB"/>
        </w:rPr>
        <w:t>, which uses cookies and similar technologies to improve functionality and monitor website performance.</w:t>
      </w:r>
      <w:r w:rsidRPr="00216FCC">
        <w:rPr>
          <w:rFonts w:ascii="Times New Roman" w:eastAsia="Times New Roman" w:hAnsi="Times New Roman" w:cs="Times New Roman"/>
          <w:sz w:val="24"/>
          <w:szCs w:val="24"/>
          <w:lang w:eastAsia="en-GB"/>
        </w:rPr>
        <w:br/>
        <w:t>You can adjust your browser settings to refuse cookies if you prefer.</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 xml:space="preserve">For more information, see </w:t>
      </w:r>
      <w:proofErr w:type="spellStart"/>
      <w:r w:rsidRPr="00216FCC">
        <w:rPr>
          <w:rFonts w:ascii="Times New Roman" w:eastAsia="Times New Roman" w:hAnsi="Times New Roman" w:cs="Times New Roman"/>
          <w:sz w:val="24"/>
          <w:szCs w:val="24"/>
          <w:lang w:eastAsia="en-GB"/>
        </w:rPr>
        <w:t>Wix’s</w:t>
      </w:r>
      <w:proofErr w:type="spellEnd"/>
      <w:r w:rsidRPr="00216FCC">
        <w:rPr>
          <w:rFonts w:ascii="Times New Roman" w:eastAsia="Times New Roman" w:hAnsi="Times New Roman" w:cs="Times New Roman"/>
          <w:sz w:val="24"/>
          <w:szCs w:val="24"/>
          <w:lang w:eastAsia="en-GB"/>
        </w:rPr>
        <w:t xml:space="preserve"> Cookie Policy.</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33"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r w:rsidRPr="00216FCC">
        <w:rPr>
          <w:rFonts w:ascii="Times New Roman" w:eastAsia="Times New Roman" w:hAnsi="Times New Roman" w:cs="Times New Roman"/>
          <w:b/>
          <w:bCs/>
          <w:color w:val="7030A0"/>
          <w:sz w:val="27"/>
          <w:szCs w:val="27"/>
          <w:lang w:eastAsia="en-GB"/>
        </w:rPr>
        <w:t>10. Changes to This Policy</w:t>
      </w:r>
    </w:p>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This Privacy Policy may be updated occasionally to reflect changes in services or legal requirements. The updated version will always be available on this website, with the effective date shown above.</w:t>
      </w:r>
    </w:p>
    <w:p w:rsidR="00216FCC" w:rsidRPr="00216FCC" w:rsidRDefault="00216FCC" w:rsidP="00216FCC">
      <w:pPr>
        <w:spacing w:after="0"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pict>
          <v:rect id="_x0000_i1034" style="width:0;height:1.5pt" o:hralign="center" o:hrstd="t" o:hr="t" fillcolor="#a0a0a0" stroked="f"/>
        </w:pict>
      </w:r>
    </w:p>
    <w:p w:rsidR="00216FCC" w:rsidRPr="00216FCC" w:rsidRDefault="00216FCC" w:rsidP="00216FCC">
      <w:pPr>
        <w:spacing w:before="100" w:beforeAutospacing="1" w:after="100" w:afterAutospacing="1" w:line="240" w:lineRule="auto"/>
        <w:outlineLvl w:val="2"/>
        <w:rPr>
          <w:rFonts w:ascii="Times New Roman" w:eastAsia="Times New Roman" w:hAnsi="Times New Roman" w:cs="Times New Roman"/>
          <w:b/>
          <w:bCs/>
          <w:color w:val="7030A0"/>
          <w:sz w:val="27"/>
          <w:szCs w:val="27"/>
          <w:lang w:eastAsia="en-GB"/>
        </w:rPr>
      </w:pPr>
      <w:bookmarkStart w:id="0" w:name="_GoBack"/>
      <w:r w:rsidRPr="00216FCC">
        <w:rPr>
          <w:rFonts w:ascii="Times New Roman" w:eastAsia="Times New Roman" w:hAnsi="Times New Roman" w:cs="Times New Roman"/>
          <w:b/>
          <w:bCs/>
          <w:color w:val="7030A0"/>
          <w:sz w:val="27"/>
          <w:szCs w:val="27"/>
          <w:lang w:eastAsia="en-GB"/>
        </w:rPr>
        <w:t>11. Contact</w:t>
      </w:r>
    </w:p>
    <w:bookmarkEnd w:id="0"/>
    <w:p w:rsidR="00216FCC" w:rsidRPr="00216FCC" w:rsidRDefault="00216FCC" w:rsidP="00216FCC">
      <w:pPr>
        <w:spacing w:before="100" w:beforeAutospacing="1" w:after="100" w:afterAutospacing="1" w:line="240" w:lineRule="auto"/>
        <w:rPr>
          <w:rFonts w:ascii="Times New Roman" w:eastAsia="Times New Roman" w:hAnsi="Times New Roman" w:cs="Times New Roman"/>
          <w:sz w:val="24"/>
          <w:szCs w:val="24"/>
          <w:lang w:eastAsia="en-GB"/>
        </w:rPr>
      </w:pPr>
      <w:r w:rsidRPr="00216FCC">
        <w:rPr>
          <w:rFonts w:ascii="Times New Roman" w:eastAsia="Times New Roman" w:hAnsi="Times New Roman" w:cs="Times New Roman"/>
          <w:sz w:val="24"/>
          <w:szCs w:val="24"/>
          <w:lang w:eastAsia="en-GB"/>
        </w:rPr>
        <w:t>For any questions about this Privacy Policy or how your information is handled, please contact:</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Email:</w:t>
      </w:r>
      <w:r w:rsidRPr="00216FCC">
        <w:rPr>
          <w:rFonts w:ascii="Times New Roman" w:eastAsia="Times New Roman" w:hAnsi="Times New Roman" w:cs="Times New Roman"/>
          <w:sz w:val="24"/>
          <w:szCs w:val="24"/>
          <w:lang w:eastAsia="en-GB"/>
        </w:rPr>
        <w:t xml:space="preserve"> dani@crisistocalm.co.uk</w:t>
      </w:r>
      <w:r w:rsidRPr="00216FCC">
        <w:rPr>
          <w:rFonts w:ascii="Times New Roman" w:eastAsia="Times New Roman" w:hAnsi="Times New Roman" w:cs="Times New Roman"/>
          <w:sz w:val="24"/>
          <w:szCs w:val="24"/>
          <w:lang w:eastAsia="en-GB"/>
        </w:rPr>
        <w:br/>
      </w:r>
      <w:r w:rsidRPr="00216FCC">
        <w:rPr>
          <w:rFonts w:ascii="Times New Roman" w:eastAsia="Times New Roman" w:hAnsi="Times New Roman" w:cs="Times New Roman"/>
          <w:b/>
          <w:bCs/>
          <w:sz w:val="24"/>
          <w:szCs w:val="24"/>
          <w:lang w:eastAsia="en-GB"/>
        </w:rPr>
        <w:t>Website:</w:t>
      </w:r>
      <w:r w:rsidRPr="00216FCC">
        <w:rPr>
          <w:rFonts w:ascii="Times New Roman" w:eastAsia="Times New Roman" w:hAnsi="Times New Roman" w:cs="Times New Roman"/>
          <w:sz w:val="24"/>
          <w:szCs w:val="24"/>
          <w:lang w:eastAsia="en-GB"/>
        </w:rPr>
        <w:t xml:space="preserve"> www.crisistocalm.co.uk</w:t>
      </w:r>
    </w:p>
    <w:p w:rsidR="00815791" w:rsidRDefault="00815791"/>
    <w:sectPr w:rsidR="0081579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109" w:rsidRDefault="00EA1109" w:rsidP="00A604BC">
      <w:pPr>
        <w:spacing w:after="0" w:line="240" w:lineRule="auto"/>
      </w:pPr>
      <w:r>
        <w:separator/>
      </w:r>
    </w:p>
  </w:endnote>
  <w:endnote w:type="continuationSeparator" w:id="0">
    <w:p w:rsidR="00EA1109" w:rsidRDefault="00EA1109" w:rsidP="00A6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Default="00A604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Default="00A604BC">
    <w:pPr>
      <w:pStyle w:val="Footer"/>
    </w:pPr>
  </w:p>
  <w:p w:rsidR="00A604BC" w:rsidRPr="00A604BC" w:rsidRDefault="00A604BC" w:rsidP="00A604BC">
    <w:pPr>
      <w:pStyle w:val="Footer"/>
      <w:jc w:val="center"/>
      <w:rPr>
        <w:rFonts w:ascii="Gill Sans MT" w:hAnsi="Gill Sans MT"/>
      </w:rPr>
    </w:pPr>
    <w:r w:rsidRPr="0007655D">
      <w:rPr>
        <w:rFonts w:ascii="Gill Sans MT" w:hAnsi="Gill Sans MT"/>
      </w:rPr>
      <w:t>© Crisis to Calm with Dani. All rights reserved. Confidential document in</w:t>
    </w:r>
    <w:r>
      <w:rPr>
        <w:rFonts w:ascii="Gill Sans MT" w:hAnsi="Gill Sans MT"/>
      </w:rPr>
      <w:t>tended solely for the recipient.</w:t>
    </w:r>
    <w:r w:rsidRPr="0007655D">
      <w:rPr>
        <w:rFonts w:ascii="Gill Sans MT" w:hAnsi="Gill Sans MT"/>
      </w:rPr>
      <w:t xml:space="preserve"> </w:t>
    </w:r>
    <w:hyperlink r:id="rId1" w:history="1">
      <w:r w:rsidRPr="0007655D">
        <w:rPr>
          <w:rStyle w:val="Hyperlink"/>
          <w:rFonts w:ascii="Gill Sans MT" w:hAnsi="Gill Sans MT"/>
          <w:color w:val="7030A0"/>
        </w:rPr>
        <w:t>www.crisistocalm.co.uk</w:t>
      </w:r>
    </w:hyperlink>
    <w:r w:rsidRPr="0007655D">
      <w:rPr>
        <w:rFonts w:ascii="Gill Sans MT" w:hAnsi="Gill Sans MT"/>
      </w:rPr>
      <w:t xml:space="preserve"> | </w:t>
    </w:r>
    <w:hyperlink r:id="rId2" w:history="1">
      <w:r w:rsidRPr="0007655D">
        <w:rPr>
          <w:rStyle w:val="Hyperlink"/>
          <w:rFonts w:ascii="Gill Sans MT" w:hAnsi="Gill Sans MT"/>
          <w:color w:val="7030A0"/>
        </w:rPr>
        <w:t>dani@crisistocalm.co.uk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Default="00A604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109" w:rsidRDefault="00EA1109" w:rsidP="00A604BC">
      <w:pPr>
        <w:spacing w:after="0" w:line="240" w:lineRule="auto"/>
      </w:pPr>
      <w:r>
        <w:separator/>
      </w:r>
    </w:p>
  </w:footnote>
  <w:footnote w:type="continuationSeparator" w:id="0">
    <w:p w:rsidR="00EA1109" w:rsidRDefault="00EA1109" w:rsidP="00A60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Default="00A604B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Pr="00A604BC" w:rsidRDefault="00A604BC" w:rsidP="00A604BC">
    <w:pPr>
      <w:tabs>
        <w:tab w:val="left" w:pos="2265"/>
      </w:tabs>
      <w:spacing w:after="0" w:line="240" w:lineRule="auto"/>
      <w:jc w:val="center"/>
      <w:rPr>
        <w:rFonts w:ascii="Arial" w:eastAsia="Arial" w:hAnsi="Arial" w:cs="Arial"/>
        <w:color w:val="6A1B9A"/>
        <w:lang w:eastAsia="en-GB"/>
      </w:rPr>
    </w:pPr>
    <w:r w:rsidRPr="00A604BC">
      <w:rPr>
        <w:rFonts w:ascii="Arial" w:eastAsia="Arial" w:hAnsi="Arial" w:cs="Arial"/>
        <w:noProof/>
        <w:color w:val="6A1B9A"/>
        <w:lang w:eastAsia="en-GB"/>
      </w:rPr>
      <w:drawing>
        <wp:inline distT="0" distB="0" distL="0" distR="0" wp14:anchorId="7B94EFF1" wp14:editId="1BC5EA89">
          <wp:extent cx="781050" cy="688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i logo_hea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630" cy="709861"/>
                  </a:xfrm>
                  <a:prstGeom prst="rect">
                    <a:avLst/>
                  </a:prstGeom>
                </pic:spPr>
              </pic:pic>
            </a:graphicData>
          </a:graphic>
        </wp:inline>
      </w:drawing>
    </w:r>
    <w:r w:rsidRPr="00A604BC">
      <w:rPr>
        <w:rFonts w:ascii="Arial" w:eastAsia="Arial" w:hAnsi="Arial" w:cs="Arial"/>
        <w:noProof/>
        <w:color w:val="6A1B9A"/>
        <w:lang w:eastAsia="en-GB"/>
      </w:rPr>
      <w:drawing>
        <wp:inline distT="0" distB="0" distL="0" distR="0" wp14:anchorId="6B27BC7B" wp14:editId="6E76B68A">
          <wp:extent cx="1714500" cy="51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 logo_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362" cy="522477"/>
                  </a:xfrm>
                  <a:prstGeom prst="rect">
                    <a:avLst/>
                  </a:prstGeom>
                </pic:spPr>
              </pic:pic>
            </a:graphicData>
          </a:graphic>
        </wp:inline>
      </w:drawing>
    </w:r>
  </w:p>
  <w:p w:rsidR="00A604BC" w:rsidRDefault="00A604B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4BC" w:rsidRDefault="00A604B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D65F7"/>
    <w:multiLevelType w:val="multilevel"/>
    <w:tmpl w:val="187A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71A1C"/>
    <w:multiLevelType w:val="multilevel"/>
    <w:tmpl w:val="B36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964A9A"/>
    <w:multiLevelType w:val="multilevel"/>
    <w:tmpl w:val="97C4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A3AA5"/>
    <w:multiLevelType w:val="multilevel"/>
    <w:tmpl w:val="01FE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03F95"/>
    <w:multiLevelType w:val="multilevel"/>
    <w:tmpl w:val="10B8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4BC"/>
    <w:rsid w:val="00216FCC"/>
    <w:rsid w:val="00441B72"/>
    <w:rsid w:val="00815791"/>
    <w:rsid w:val="00A604BC"/>
    <w:rsid w:val="00EA1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AA5E"/>
  <w15:chartTrackingRefBased/>
  <w15:docId w15:val="{A73EA8C0-63C9-482C-93C1-8DE832F5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4BC"/>
  </w:style>
  <w:style w:type="paragraph" w:styleId="Footer">
    <w:name w:val="footer"/>
    <w:basedOn w:val="Normal"/>
    <w:link w:val="FooterChar"/>
    <w:uiPriority w:val="99"/>
    <w:unhideWhenUsed/>
    <w:rsid w:val="00A60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4BC"/>
  </w:style>
  <w:style w:type="character" w:styleId="Hyperlink">
    <w:name w:val="Hyperlink"/>
    <w:basedOn w:val="DefaultParagraphFont"/>
    <w:uiPriority w:val="99"/>
    <w:unhideWhenUsed/>
    <w:rsid w:val="00A604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11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dani@crisistocalm.co.uk" TargetMode="External"/><Relationship Id="rId1" Type="http://schemas.openxmlformats.org/officeDocument/2006/relationships/hyperlink" Target="http://www.crisistocalm.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cp:lastModifiedBy>
  <cp:revision>2</cp:revision>
  <dcterms:created xsi:type="dcterms:W3CDTF">2025-10-07T17:40:00Z</dcterms:created>
  <dcterms:modified xsi:type="dcterms:W3CDTF">2025-10-07T17:40:00Z</dcterms:modified>
</cp:coreProperties>
</file>